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BDF" w:rsidRDefault="00597BDF" w:rsidP="0023022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</w:p>
    <w:p w:rsidR="00EB65A9" w:rsidRPr="00581EE3" w:rsidRDefault="00EB65A9" w:rsidP="0023022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81EE3">
        <w:rPr>
          <w:rFonts w:ascii="Times New Roman" w:hAnsi="Times New Roman" w:cs="Times New Roman"/>
          <w:b/>
          <w:color w:val="C00000"/>
          <w:sz w:val="32"/>
        </w:rPr>
        <w:t>ПО</w:t>
      </w:r>
      <w:r w:rsidR="00C65DD2" w:rsidRPr="00581EE3">
        <w:rPr>
          <w:rFonts w:ascii="Times New Roman" w:hAnsi="Times New Roman" w:cs="Times New Roman"/>
          <w:b/>
          <w:color w:val="C00000"/>
          <w:sz w:val="32"/>
        </w:rPr>
        <w:t>ЛОЖЕНИЕ</w:t>
      </w:r>
    </w:p>
    <w:p w:rsidR="00EB65A9" w:rsidRPr="00581EE3" w:rsidRDefault="00EB65A9" w:rsidP="0023022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81EE3">
        <w:rPr>
          <w:rFonts w:ascii="Times New Roman" w:hAnsi="Times New Roman" w:cs="Times New Roman"/>
          <w:b/>
          <w:color w:val="C00000"/>
          <w:sz w:val="32"/>
        </w:rPr>
        <w:t>организации выборов президента</w:t>
      </w:r>
    </w:p>
    <w:p w:rsidR="00EB65A9" w:rsidRPr="00581EE3" w:rsidRDefault="0023022D" w:rsidP="0023022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81EE3">
        <w:rPr>
          <w:rFonts w:ascii="Times New Roman" w:hAnsi="Times New Roman" w:cs="Times New Roman"/>
          <w:b/>
          <w:color w:val="C00000"/>
          <w:sz w:val="32"/>
        </w:rPr>
        <w:t>д</w:t>
      </w:r>
      <w:r w:rsidR="00EB65A9" w:rsidRPr="00581EE3">
        <w:rPr>
          <w:rFonts w:ascii="Times New Roman" w:hAnsi="Times New Roman" w:cs="Times New Roman"/>
          <w:b/>
          <w:color w:val="C00000"/>
          <w:sz w:val="32"/>
        </w:rPr>
        <w:t>етской организации «Лицейская республика»</w:t>
      </w:r>
    </w:p>
    <w:p w:rsidR="00EB65A9" w:rsidRPr="00581EE3" w:rsidRDefault="00EB65A9" w:rsidP="0023022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81EE3">
        <w:rPr>
          <w:rFonts w:ascii="Times New Roman" w:hAnsi="Times New Roman" w:cs="Times New Roman"/>
          <w:b/>
          <w:color w:val="C00000"/>
          <w:sz w:val="32"/>
        </w:rPr>
        <w:t>МБОУ «Лицей «Сигма»</w:t>
      </w:r>
    </w:p>
    <w:p w:rsidR="00EB65A9" w:rsidRPr="00581EE3" w:rsidRDefault="0023022D" w:rsidP="0023022D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581EE3">
        <w:rPr>
          <w:rFonts w:ascii="Times New Roman" w:hAnsi="Times New Roman" w:cs="Times New Roman"/>
          <w:b/>
          <w:color w:val="C00000"/>
          <w:sz w:val="32"/>
        </w:rPr>
        <w:t>в</w:t>
      </w:r>
      <w:r w:rsidR="00EB65A9" w:rsidRPr="00581EE3">
        <w:rPr>
          <w:rFonts w:ascii="Times New Roman" w:hAnsi="Times New Roman" w:cs="Times New Roman"/>
          <w:b/>
          <w:color w:val="C00000"/>
          <w:sz w:val="32"/>
        </w:rPr>
        <w:t xml:space="preserve"> феврале 2016 г.</w:t>
      </w:r>
    </w:p>
    <w:p w:rsidR="00EB65A9" w:rsidRPr="00C65DD2" w:rsidRDefault="00EB65A9" w:rsidP="000D0F5B">
      <w:pPr>
        <w:jc w:val="both"/>
        <w:rPr>
          <w:rFonts w:ascii="Times New Roman" w:hAnsi="Times New Roman" w:cs="Times New Roman"/>
          <w:color w:val="0070C0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Цель: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Pr="00C65DD2">
        <w:rPr>
          <w:rFonts w:ascii="Times New Roman" w:hAnsi="Times New Roman" w:cs="Times New Roman"/>
          <w:color w:val="0070C0"/>
          <w:sz w:val="32"/>
        </w:rPr>
        <w:t>Воспитание гражданина, умеющего действовать в интересах общества; привлечение учащихся к управлению школьной жизнью в соответствии с принципом демократизации школы; знакомство обучающихся с избирательны</w:t>
      </w:r>
      <w:r w:rsidR="000A2FA7" w:rsidRPr="00C65DD2">
        <w:rPr>
          <w:rFonts w:ascii="Times New Roman" w:hAnsi="Times New Roman" w:cs="Times New Roman"/>
          <w:color w:val="0070C0"/>
          <w:sz w:val="32"/>
        </w:rPr>
        <w:t>м процессом в Российской Федерации.</w:t>
      </w:r>
    </w:p>
    <w:p w:rsidR="000A2FA7" w:rsidRPr="00C65DD2" w:rsidRDefault="000A2FA7" w:rsidP="000D0F5B">
      <w:pPr>
        <w:jc w:val="both"/>
        <w:rPr>
          <w:rFonts w:ascii="Times New Roman" w:hAnsi="Times New Roman" w:cs="Times New Roman"/>
          <w:color w:val="0070C0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Место проведения: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Pr="00C65DD2">
        <w:rPr>
          <w:rFonts w:ascii="Times New Roman" w:hAnsi="Times New Roman" w:cs="Times New Roman"/>
          <w:color w:val="0070C0"/>
          <w:sz w:val="32"/>
        </w:rPr>
        <w:t>территория лицея.</w:t>
      </w:r>
    </w:p>
    <w:p w:rsidR="000A2FA7" w:rsidRPr="0023022D" w:rsidRDefault="000A2FA7" w:rsidP="000D0F5B">
      <w:pPr>
        <w:jc w:val="both"/>
        <w:rPr>
          <w:rFonts w:ascii="Times New Roman" w:hAnsi="Times New Roman" w:cs="Times New Roman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Время проведения: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="0023022D" w:rsidRPr="00C65DD2">
        <w:rPr>
          <w:rFonts w:ascii="Times New Roman" w:hAnsi="Times New Roman" w:cs="Times New Roman"/>
          <w:color w:val="0070C0"/>
          <w:sz w:val="32"/>
        </w:rPr>
        <w:t>8 – 18</w:t>
      </w:r>
      <w:r w:rsidR="00704CB8" w:rsidRPr="00C65DD2">
        <w:rPr>
          <w:rFonts w:ascii="Times New Roman" w:hAnsi="Times New Roman" w:cs="Times New Roman"/>
          <w:color w:val="0070C0"/>
          <w:sz w:val="32"/>
        </w:rPr>
        <w:t xml:space="preserve"> февраля.</w:t>
      </w:r>
    </w:p>
    <w:p w:rsidR="00704CB8" w:rsidRPr="00C65DD2" w:rsidRDefault="00704CB8" w:rsidP="000D0F5B">
      <w:pPr>
        <w:jc w:val="both"/>
        <w:rPr>
          <w:rFonts w:ascii="Times New Roman" w:hAnsi="Times New Roman" w:cs="Times New Roman"/>
          <w:color w:val="0070C0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Участники: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Pr="00C65DD2">
        <w:rPr>
          <w:rFonts w:ascii="Times New Roman" w:hAnsi="Times New Roman" w:cs="Times New Roman"/>
          <w:color w:val="0070C0"/>
          <w:sz w:val="32"/>
        </w:rPr>
        <w:t>учащиеся 5 – 11 классов, учителя.</w:t>
      </w:r>
    </w:p>
    <w:p w:rsidR="00704CB8" w:rsidRPr="00C65DD2" w:rsidRDefault="0023022D" w:rsidP="000D0F5B">
      <w:pPr>
        <w:jc w:val="both"/>
        <w:rPr>
          <w:rFonts w:ascii="Times New Roman" w:hAnsi="Times New Roman" w:cs="Times New Roman"/>
          <w:color w:val="0070C0"/>
          <w:sz w:val="32"/>
        </w:rPr>
      </w:pPr>
      <w:r w:rsidRPr="00C65DD2">
        <w:rPr>
          <w:rFonts w:ascii="Times New Roman" w:hAnsi="Times New Roman" w:cs="Times New Roman"/>
          <w:color w:val="0070C0"/>
          <w:sz w:val="32"/>
        </w:rPr>
        <w:t xml:space="preserve">                      </w:t>
      </w:r>
      <w:r w:rsidR="00704CB8" w:rsidRPr="00C65DD2">
        <w:rPr>
          <w:rFonts w:ascii="Times New Roman" w:hAnsi="Times New Roman" w:cs="Times New Roman"/>
          <w:color w:val="0070C0"/>
          <w:sz w:val="32"/>
        </w:rPr>
        <w:t>Кандидаты – учащиеся 9 – 10 классов.</w:t>
      </w:r>
    </w:p>
    <w:p w:rsidR="00704CB8" w:rsidRPr="00C65DD2" w:rsidRDefault="00704CB8" w:rsidP="000D0F5B">
      <w:pPr>
        <w:jc w:val="both"/>
        <w:rPr>
          <w:rFonts w:ascii="Times New Roman" w:hAnsi="Times New Roman" w:cs="Times New Roman"/>
          <w:b/>
          <w:color w:val="C00000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Основные этапы:</w:t>
      </w:r>
    </w:p>
    <w:p w:rsidR="00704CB8" w:rsidRPr="0023022D" w:rsidRDefault="00704CB8" w:rsidP="000D0F5B">
      <w:pPr>
        <w:jc w:val="both"/>
        <w:rPr>
          <w:rFonts w:ascii="Times New Roman" w:hAnsi="Times New Roman" w:cs="Times New Roman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8 –</w:t>
      </w:r>
      <w:r w:rsidR="00AD581F" w:rsidRPr="00C65DD2">
        <w:rPr>
          <w:rFonts w:ascii="Times New Roman" w:hAnsi="Times New Roman" w:cs="Times New Roman"/>
          <w:b/>
          <w:color w:val="C00000"/>
          <w:sz w:val="32"/>
        </w:rPr>
        <w:t xml:space="preserve"> </w:t>
      </w:r>
      <w:r w:rsidR="002A2C9F" w:rsidRPr="00C65DD2">
        <w:rPr>
          <w:rFonts w:ascii="Times New Roman" w:hAnsi="Times New Roman" w:cs="Times New Roman"/>
          <w:b/>
          <w:color w:val="C00000"/>
          <w:sz w:val="32"/>
        </w:rPr>
        <w:t>10</w:t>
      </w:r>
      <w:r w:rsidRPr="00C65DD2">
        <w:rPr>
          <w:rFonts w:ascii="Times New Roman" w:hAnsi="Times New Roman" w:cs="Times New Roman"/>
          <w:b/>
          <w:color w:val="C00000"/>
          <w:sz w:val="32"/>
        </w:rPr>
        <w:t xml:space="preserve"> февраля: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Pr="00C65DD2">
        <w:rPr>
          <w:rFonts w:ascii="Times New Roman" w:hAnsi="Times New Roman" w:cs="Times New Roman"/>
          <w:color w:val="0070C0"/>
          <w:sz w:val="32"/>
        </w:rPr>
        <w:t xml:space="preserve">проведение уроков и классных часов по истории Государственной Думы в России; </w:t>
      </w:r>
      <w:r w:rsidR="00AD581F" w:rsidRPr="00C65DD2">
        <w:rPr>
          <w:rFonts w:ascii="Times New Roman" w:hAnsi="Times New Roman" w:cs="Times New Roman"/>
          <w:color w:val="0070C0"/>
          <w:sz w:val="32"/>
        </w:rPr>
        <w:t xml:space="preserve">выдвижение кандидатов на должность президента «Лицейской республики»; работа избирательной </w:t>
      </w:r>
      <w:r w:rsidR="00D33F40" w:rsidRPr="00C65DD2">
        <w:rPr>
          <w:rFonts w:ascii="Times New Roman" w:hAnsi="Times New Roman" w:cs="Times New Roman"/>
          <w:color w:val="0070C0"/>
          <w:sz w:val="32"/>
        </w:rPr>
        <w:t>комиссии – подготовка к выборам.</w:t>
      </w:r>
    </w:p>
    <w:p w:rsidR="00AD581F" w:rsidRPr="0023022D" w:rsidRDefault="00AD581F" w:rsidP="000D0F5B">
      <w:pPr>
        <w:jc w:val="both"/>
        <w:rPr>
          <w:rFonts w:ascii="Times New Roman" w:hAnsi="Times New Roman" w:cs="Times New Roman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11 февраля: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Pr="00C65DD2">
        <w:rPr>
          <w:rFonts w:ascii="Times New Roman" w:hAnsi="Times New Roman" w:cs="Times New Roman"/>
          <w:color w:val="0070C0"/>
          <w:sz w:val="32"/>
        </w:rPr>
        <w:t>предвыборная агитация: размещение плакатов о кандидатах, распространение листовок, видео-презентации кандидатов, представление предвыборных программ.</w:t>
      </w:r>
    </w:p>
    <w:p w:rsidR="00AD581F" w:rsidRPr="0023022D" w:rsidRDefault="00D33F40" w:rsidP="000D0F5B">
      <w:pPr>
        <w:jc w:val="both"/>
        <w:rPr>
          <w:rFonts w:ascii="Times New Roman" w:hAnsi="Times New Roman" w:cs="Times New Roman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15 февраля: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Pr="00242128">
        <w:rPr>
          <w:rFonts w:ascii="Times New Roman" w:hAnsi="Times New Roman" w:cs="Times New Roman"/>
          <w:color w:val="0070C0"/>
          <w:sz w:val="32"/>
        </w:rPr>
        <w:t>представление кандидатами своей предвыборной программы, ответы на вопросы избирателей (дебаты).</w:t>
      </w:r>
    </w:p>
    <w:p w:rsidR="00D33F40" w:rsidRPr="0023022D" w:rsidRDefault="00D33F40" w:rsidP="000D0F5B">
      <w:pPr>
        <w:jc w:val="both"/>
        <w:rPr>
          <w:rFonts w:ascii="Times New Roman" w:hAnsi="Times New Roman" w:cs="Times New Roman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16 февраля: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Pr="00C65DD2">
        <w:rPr>
          <w:rFonts w:ascii="Times New Roman" w:hAnsi="Times New Roman" w:cs="Times New Roman"/>
          <w:color w:val="0070C0"/>
          <w:sz w:val="32"/>
        </w:rPr>
        <w:t>день тишины.</w:t>
      </w:r>
    </w:p>
    <w:p w:rsidR="00D33F40" w:rsidRPr="0023022D" w:rsidRDefault="00D33F40" w:rsidP="000D0F5B">
      <w:pPr>
        <w:jc w:val="both"/>
        <w:rPr>
          <w:rFonts w:ascii="Times New Roman" w:hAnsi="Times New Roman" w:cs="Times New Roman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1</w:t>
      </w:r>
      <w:r w:rsidR="00A00C54" w:rsidRPr="00C65DD2">
        <w:rPr>
          <w:rFonts w:ascii="Times New Roman" w:hAnsi="Times New Roman" w:cs="Times New Roman"/>
          <w:b/>
          <w:color w:val="C00000"/>
          <w:sz w:val="32"/>
        </w:rPr>
        <w:t>7 февраля:</w:t>
      </w:r>
      <w:r w:rsidR="00A00C54" w:rsidRPr="0023022D">
        <w:rPr>
          <w:rFonts w:ascii="Times New Roman" w:hAnsi="Times New Roman" w:cs="Times New Roman"/>
          <w:sz w:val="32"/>
        </w:rPr>
        <w:t xml:space="preserve"> </w:t>
      </w:r>
      <w:r w:rsidR="00A00C54" w:rsidRPr="00C65DD2">
        <w:rPr>
          <w:rFonts w:ascii="Times New Roman" w:hAnsi="Times New Roman" w:cs="Times New Roman"/>
          <w:color w:val="0070C0"/>
          <w:sz w:val="32"/>
        </w:rPr>
        <w:t>голосование и подсчет голосов</w:t>
      </w:r>
      <w:r w:rsidR="00BE02AA" w:rsidRPr="00C65DD2">
        <w:rPr>
          <w:rFonts w:ascii="Times New Roman" w:hAnsi="Times New Roman" w:cs="Times New Roman"/>
          <w:color w:val="0070C0"/>
          <w:sz w:val="32"/>
        </w:rPr>
        <w:t>.</w:t>
      </w:r>
    </w:p>
    <w:p w:rsidR="00BE02AA" w:rsidRDefault="00BE02AA" w:rsidP="000D0F5B">
      <w:pPr>
        <w:jc w:val="both"/>
        <w:rPr>
          <w:rFonts w:ascii="Times New Roman" w:hAnsi="Times New Roman" w:cs="Times New Roman"/>
          <w:sz w:val="32"/>
        </w:rPr>
      </w:pPr>
      <w:r w:rsidRPr="00C65DD2">
        <w:rPr>
          <w:rFonts w:ascii="Times New Roman" w:hAnsi="Times New Roman" w:cs="Times New Roman"/>
          <w:b/>
          <w:color w:val="C00000"/>
          <w:sz w:val="32"/>
        </w:rPr>
        <w:t>18 февраля:</w:t>
      </w:r>
      <w:r w:rsidRPr="0023022D">
        <w:rPr>
          <w:rFonts w:ascii="Times New Roman" w:hAnsi="Times New Roman" w:cs="Times New Roman"/>
          <w:sz w:val="32"/>
        </w:rPr>
        <w:t xml:space="preserve"> </w:t>
      </w:r>
      <w:r w:rsidRPr="00C65DD2">
        <w:rPr>
          <w:rFonts w:ascii="Times New Roman" w:hAnsi="Times New Roman" w:cs="Times New Roman"/>
          <w:color w:val="0070C0"/>
          <w:sz w:val="32"/>
        </w:rPr>
        <w:t>подведение итогов.</w:t>
      </w:r>
      <w:r w:rsidR="00597BDF" w:rsidRPr="00597BDF">
        <w:t xml:space="preserve"> </w:t>
      </w:r>
    </w:p>
    <w:p w:rsidR="00C65DD2" w:rsidRPr="0023022D" w:rsidRDefault="00597BDF" w:rsidP="00597BDF">
      <w:pPr>
        <w:jc w:val="right"/>
        <w:rPr>
          <w:rFonts w:ascii="Times New Roman" w:hAnsi="Times New Roman" w:cs="Times New Roman"/>
          <w:sz w:val="32"/>
        </w:rPr>
      </w:pPr>
      <w:r>
        <w:rPr>
          <w:noProof/>
        </w:rPr>
        <w:drawing>
          <wp:inline distT="0" distB="0" distL="0" distR="0">
            <wp:extent cx="1400175" cy="1050131"/>
            <wp:effectExtent l="19050" t="0" r="9525" b="0"/>
            <wp:docPr id="10" name="Рисунок 10" descr="http://usolie.info/upload/iblock/56c/56c0d7a693b1f029150a559be5d6e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usolie.info/upload/iblock/56c/56c0d7a693b1f029150a559be5d6e8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770" cy="1053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581F" w:rsidRDefault="00AD581F"/>
    <w:p w:rsidR="00597BDF" w:rsidRDefault="00597BDF"/>
    <w:p w:rsidR="00597BDF" w:rsidRDefault="00597BDF"/>
    <w:p w:rsidR="002A2C9F" w:rsidRPr="00581EE3" w:rsidRDefault="002A2C9F" w:rsidP="002A2C9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581EE3">
        <w:rPr>
          <w:rFonts w:ascii="Times New Roman" w:hAnsi="Times New Roman" w:cs="Times New Roman"/>
          <w:b/>
          <w:noProof/>
          <w:color w:val="C00000"/>
          <w:sz w:val="52"/>
          <w:szCs w:val="5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-215265</wp:posOffset>
            </wp:positionV>
            <wp:extent cx="1729105" cy="1838325"/>
            <wp:effectExtent l="19050" t="0" r="4445" b="0"/>
            <wp:wrapNone/>
            <wp:docPr id="1" name="Рисунок 1" descr="http://gorodmirny.ru/uploads/posts/2014-09/1410247066_vybor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dmirny.ru/uploads/posts/2014-09/1410247066_vybor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105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022D" w:rsidRPr="00581EE3">
        <w:rPr>
          <w:rFonts w:ascii="Times New Roman" w:hAnsi="Times New Roman" w:cs="Times New Roman"/>
          <w:b/>
          <w:color w:val="C00000"/>
          <w:sz w:val="52"/>
          <w:szCs w:val="52"/>
        </w:rPr>
        <w:t>ПЛАН</w:t>
      </w:r>
    </w:p>
    <w:p w:rsidR="002A2C9F" w:rsidRPr="00581EE3" w:rsidRDefault="0023022D" w:rsidP="002A2C9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581EE3">
        <w:rPr>
          <w:rFonts w:ascii="Times New Roman" w:hAnsi="Times New Roman" w:cs="Times New Roman"/>
          <w:b/>
          <w:color w:val="C00000"/>
          <w:sz w:val="52"/>
          <w:szCs w:val="52"/>
        </w:rPr>
        <w:t>ПРОВЕДЕНИЯ</w:t>
      </w:r>
      <w:r w:rsidR="002A2C9F" w:rsidRPr="00581EE3"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</w:t>
      </w:r>
    </w:p>
    <w:p w:rsidR="0023022D" w:rsidRPr="00581EE3" w:rsidRDefault="0023022D" w:rsidP="002A2C9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581EE3">
        <w:rPr>
          <w:rFonts w:ascii="Times New Roman" w:hAnsi="Times New Roman" w:cs="Times New Roman"/>
          <w:b/>
          <w:color w:val="C00000"/>
          <w:sz w:val="52"/>
          <w:szCs w:val="52"/>
        </w:rPr>
        <w:t>ВЫБОРОВ</w:t>
      </w:r>
    </w:p>
    <w:p w:rsidR="002A2C9F" w:rsidRPr="009D1DD3" w:rsidRDefault="002A2C9F" w:rsidP="002A2C9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52"/>
          <w:szCs w:val="52"/>
        </w:rPr>
      </w:pPr>
    </w:p>
    <w:p w:rsidR="009D1DD3" w:rsidRPr="009D1DD3" w:rsidRDefault="009D1DD3" w:rsidP="000D0F5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23022D" w:rsidRPr="00242128" w:rsidRDefault="0023022D" w:rsidP="000D0F5B">
      <w:pPr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9D1DD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8 – </w:t>
      </w:r>
      <w:r w:rsidR="009D1DD3" w:rsidRPr="009D1DD3">
        <w:rPr>
          <w:rFonts w:ascii="Times New Roman" w:hAnsi="Times New Roman" w:cs="Times New Roman"/>
          <w:b/>
          <w:color w:val="C00000"/>
          <w:sz w:val="48"/>
          <w:szCs w:val="48"/>
        </w:rPr>
        <w:t>10</w:t>
      </w:r>
      <w:r w:rsidRPr="009D1DD3">
        <w:rPr>
          <w:rFonts w:ascii="Times New Roman" w:hAnsi="Times New Roman" w:cs="Times New Roman"/>
          <w:b/>
          <w:color w:val="C00000"/>
          <w:sz w:val="48"/>
          <w:szCs w:val="48"/>
        </w:rPr>
        <w:t xml:space="preserve"> февраля:</w:t>
      </w:r>
      <w:r w:rsidRPr="009D1DD3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 xml:space="preserve">выдвижение кандидатов на должность </w:t>
      </w:r>
      <w:r w:rsidR="009D1DD3" w:rsidRPr="00242128">
        <w:rPr>
          <w:rFonts w:ascii="Times New Roman" w:hAnsi="Times New Roman" w:cs="Times New Roman"/>
          <w:color w:val="0070C0"/>
          <w:sz w:val="48"/>
          <w:szCs w:val="48"/>
        </w:rPr>
        <w:t>П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>резидента «Лицейской республики»; работа избирательной комиссии – подготовка к выборам.</w:t>
      </w:r>
    </w:p>
    <w:p w:rsidR="0023022D" w:rsidRPr="00242128" w:rsidRDefault="0023022D" w:rsidP="000D0F5B">
      <w:pPr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9D1DD3">
        <w:rPr>
          <w:rFonts w:ascii="Times New Roman" w:hAnsi="Times New Roman" w:cs="Times New Roman"/>
          <w:b/>
          <w:color w:val="C00000"/>
          <w:sz w:val="48"/>
          <w:szCs w:val="48"/>
        </w:rPr>
        <w:t>11 февраля:</w:t>
      </w:r>
      <w:r w:rsidRPr="009D1DD3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>предвыборная агитация: размещение плакатов о кандидатах, распространение листовок, видео-презентации кандидатов, представление предвыборных программ.</w:t>
      </w:r>
    </w:p>
    <w:p w:rsidR="0023022D" w:rsidRPr="00242128" w:rsidRDefault="0023022D" w:rsidP="000D0F5B">
      <w:pPr>
        <w:jc w:val="both"/>
        <w:rPr>
          <w:rFonts w:ascii="Times New Roman" w:hAnsi="Times New Roman" w:cs="Times New Roman"/>
          <w:color w:val="0070C0"/>
          <w:sz w:val="48"/>
          <w:szCs w:val="48"/>
        </w:rPr>
      </w:pPr>
      <w:r w:rsidRPr="009D1DD3">
        <w:rPr>
          <w:rFonts w:ascii="Times New Roman" w:hAnsi="Times New Roman" w:cs="Times New Roman"/>
          <w:b/>
          <w:color w:val="C00000"/>
          <w:sz w:val="48"/>
          <w:szCs w:val="48"/>
        </w:rPr>
        <w:t>15 февраля:</w:t>
      </w:r>
      <w:r w:rsidRPr="009D1DD3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 xml:space="preserve">представление кандидатами своей предвыборной программы, ответы на вопросы избирателей (дебаты). </w:t>
      </w:r>
    </w:p>
    <w:p w:rsidR="0023022D" w:rsidRPr="009D1DD3" w:rsidRDefault="0023022D" w:rsidP="000D0F5B">
      <w:pPr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 w:rsidRPr="009D1DD3">
        <w:rPr>
          <w:rFonts w:ascii="Times New Roman" w:hAnsi="Times New Roman" w:cs="Times New Roman"/>
          <w:b/>
          <w:color w:val="C00000"/>
          <w:sz w:val="48"/>
          <w:szCs w:val="48"/>
        </w:rPr>
        <w:t>16 февраля:</w:t>
      </w:r>
      <w:r w:rsidRPr="009D1DD3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="009D1DD3" w:rsidRPr="00242128">
        <w:rPr>
          <w:rFonts w:ascii="Times New Roman" w:hAnsi="Times New Roman" w:cs="Times New Roman"/>
          <w:color w:val="0070C0"/>
          <w:sz w:val="48"/>
          <w:szCs w:val="48"/>
        </w:rPr>
        <w:t>«Д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>ень тишины</w:t>
      </w:r>
      <w:r w:rsidR="009D1DD3" w:rsidRPr="00242128">
        <w:rPr>
          <w:rFonts w:ascii="Times New Roman" w:hAnsi="Times New Roman" w:cs="Times New Roman"/>
          <w:color w:val="0070C0"/>
          <w:sz w:val="48"/>
          <w:szCs w:val="48"/>
        </w:rPr>
        <w:t>»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>.</w:t>
      </w:r>
    </w:p>
    <w:p w:rsidR="0023022D" w:rsidRPr="009D1DD3" w:rsidRDefault="0023022D" w:rsidP="000D0F5B">
      <w:pPr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 w:rsidRPr="009D1DD3">
        <w:rPr>
          <w:rFonts w:ascii="Times New Roman" w:hAnsi="Times New Roman" w:cs="Times New Roman"/>
          <w:b/>
          <w:color w:val="C00000"/>
          <w:sz w:val="48"/>
          <w:szCs w:val="48"/>
        </w:rPr>
        <w:t>17 февраля:</w:t>
      </w:r>
      <w:r w:rsidRPr="009D1DD3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>голосование и подсчет голосов</w:t>
      </w:r>
      <w:r w:rsidR="009D1DD3" w:rsidRPr="00242128">
        <w:rPr>
          <w:rFonts w:ascii="Times New Roman" w:hAnsi="Times New Roman" w:cs="Times New Roman"/>
          <w:color w:val="0070C0"/>
          <w:sz w:val="48"/>
          <w:szCs w:val="48"/>
        </w:rPr>
        <w:t xml:space="preserve"> (</w:t>
      </w:r>
      <w:r w:rsidR="009D1DD3" w:rsidRPr="00242128">
        <w:rPr>
          <w:rFonts w:ascii="Times New Roman" w:hAnsi="Times New Roman" w:cs="Times New Roman"/>
          <w:i/>
          <w:color w:val="0070C0"/>
          <w:sz w:val="48"/>
          <w:szCs w:val="48"/>
        </w:rPr>
        <w:t>по отдельному графику</w:t>
      </w:r>
      <w:r w:rsidR="009D1DD3" w:rsidRPr="00242128">
        <w:rPr>
          <w:rFonts w:ascii="Times New Roman" w:hAnsi="Times New Roman" w:cs="Times New Roman"/>
          <w:color w:val="0070C0"/>
          <w:sz w:val="48"/>
          <w:szCs w:val="48"/>
        </w:rPr>
        <w:t>)</w:t>
      </w:r>
    </w:p>
    <w:p w:rsidR="0023022D" w:rsidRPr="009D1DD3" w:rsidRDefault="0023022D" w:rsidP="000D0F5B">
      <w:pPr>
        <w:jc w:val="both"/>
        <w:rPr>
          <w:rFonts w:ascii="Times New Roman" w:hAnsi="Times New Roman" w:cs="Times New Roman"/>
          <w:color w:val="002060"/>
          <w:sz w:val="48"/>
          <w:szCs w:val="48"/>
        </w:rPr>
      </w:pPr>
      <w:r w:rsidRPr="009D1DD3">
        <w:rPr>
          <w:rFonts w:ascii="Times New Roman" w:hAnsi="Times New Roman" w:cs="Times New Roman"/>
          <w:b/>
          <w:color w:val="C00000"/>
          <w:sz w:val="48"/>
          <w:szCs w:val="48"/>
        </w:rPr>
        <w:t>18 февраля:</w:t>
      </w:r>
      <w:r w:rsidRPr="009D1DD3">
        <w:rPr>
          <w:rFonts w:ascii="Times New Roman" w:hAnsi="Times New Roman" w:cs="Times New Roman"/>
          <w:color w:val="002060"/>
          <w:sz w:val="48"/>
          <w:szCs w:val="48"/>
        </w:rPr>
        <w:t xml:space="preserve"> 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>подведение итогов</w:t>
      </w:r>
      <w:r w:rsidR="009D1DD3" w:rsidRPr="00242128">
        <w:rPr>
          <w:rFonts w:ascii="Times New Roman" w:hAnsi="Times New Roman" w:cs="Times New Roman"/>
          <w:color w:val="0070C0"/>
          <w:sz w:val="48"/>
          <w:szCs w:val="48"/>
        </w:rPr>
        <w:t xml:space="preserve"> выборов</w:t>
      </w:r>
      <w:r w:rsidRPr="00242128">
        <w:rPr>
          <w:rFonts w:ascii="Times New Roman" w:hAnsi="Times New Roman" w:cs="Times New Roman"/>
          <w:color w:val="0070C0"/>
          <w:sz w:val="48"/>
          <w:szCs w:val="48"/>
        </w:rPr>
        <w:t>.</w:t>
      </w:r>
    </w:p>
    <w:p w:rsidR="00597BDF" w:rsidRDefault="00597BDF" w:rsidP="002A2C9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52"/>
          <w:szCs w:val="52"/>
        </w:rPr>
      </w:pPr>
    </w:p>
    <w:p w:rsidR="00597BDF" w:rsidRDefault="00597BDF" w:rsidP="002A2C9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52"/>
          <w:szCs w:val="52"/>
        </w:rPr>
      </w:pPr>
    </w:p>
    <w:p w:rsidR="002A2C9F" w:rsidRPr="00581EE3" w:rsidRDefault="002A2C9F" w:rsidP="002A2C9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shadow/>
          <w:color w:val="C00000"/>
          <w:sz w:val="52"/>
          <w:szCs w:val="52"/>
        </w:rPr>
      </w:pPr>
      <w:r w:rsidRPr="00581EE3">
        <w:rPr>
          <w:rFonts w:ascii="Times New Roman" w:hAnsi="Times New Roman" w:cs="Times New Roman"/>
          <w:b/>
          <w:shadow/>
          <w:color w:val="C00000"/>
          <w:sz w:val="52"/>
          <w:szCs w:val="52"/>
        </w:rPr>
        <w:t xml:space="preserve">СПИСОК </w:t>
      </w:r>
    </w:p>
    <w:p w:rsidR="002C5F17" w:rsidRPr="00597BDF" w:rsidRDefault="002A2C9F" w:rsidP="00597BDF">
      <w:pPr>
        <w:tabs>
          <w:tab w:val="left" w:pos="3402"/>
        </w:tabs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52"/>
          <w:szCs w:val="52"/>
        </w:rPr>
      </w:pPr>
      <w:r w:rsidRPr="00581EE3">
        <w:rPr>
          <w:rFonts w:ascii="Times New Roman" w:hAnsi="Times New Roman" w:cs="Times New Roman"/>
          <w:b/>
          <w:shadow/>
          <w:color w:val="C00000"/>
          <w:sz w:val="52"/>
          <w:szCs w:val="52"/>
        </w:rPr>
        <w:t>ИЗБИРАТЕЛЬНОЙ КОМИССИИ</w:t>
      </w:r>
      <w:r w:rsidRPr="002A2C9F">
        <w:rPr>
          <w:rFonts w:ascii="Times New Roman" w:hAnsi="Times New Roman" w:cs="Times New Roman"/>
          <w:b/>
          <w:color w:val="7030A0"/>
          <w:sz w:val="52"/>
          <w:szCs w:val="52"/>
        </w:rPr>
        <w:tab/>
      </w:r>
    </w:p>
    <w:p w:rsidR="00581EE3" w:rsidRPr="00581EE3" w:rsidRDefault="002C5F17" w:rsidP="00581EE3">
      <w:pPr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C5F17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Мамедова </w:t>
      </w:r>
      <w:proofErr w:type="spellStart"/>
      <w:r w:rsidRPr="002C5F17">
        <w:rPr>
          <w:rFonts w:ascii="Times New Roman" w:hAnsi="Times New Roman" w:cs="Times New Roman"/>
          <w:b/>
          <w:color w:val="0070C0"/>
          <w:sz w:val="52"/>
          <w:szCs w:val="52"/>
        </w:rPr>
        <w:t>Джамиля</w:t>
      </w:r>
      <w:proofErr w:type="spellEnd"/>
      <w:r w:rsidR="00581EE3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</w:t>
      </w:r>
      <w:r w:rsidR="00581EE3">
        <w:rPr>
          <w:rFonts w:ascii="Times New Roman" w:hAnsi="Times New Roman" w:cs="Times New Roman"/>
          <w:b/>
          <w:color w:val="0070C0"/>
          <w:sz w:val="24"/>
          <w:szCs w:val="24"/>
        </w:rPr>
        <w:t>(председатель избирательной комиссии)</w:t>
      </w:r>
    </w:p>
    <w:p w:rsidR="00581EE3" w:rsidRDefault="00581EE3" w:rsidP="00581EE3">
      <w:pPr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</w:p>
    <w:p w:rsidR="00581EE3" w:rsidRDefault="00581EE3" w:rsidP="00581EE3">
      <w:pPr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70C0"/>
          <w:sz w:val="52"/>
          <w:szCs w:val="52"/>
        </w:rPr>
        <w:t>Выходцева</w:t>
      </w:r>
      <w:proofErr w:type="spellEnd"/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Полина    </w:t>
      </w:r>
      <w:r w:rsidRPr="00581EE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(заместитель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председателя </w:t>
      </w:r>
      <w:r w:rsidRPr="00581EE3">
        <w:rPr>
          <w:rFonts w:ascii="Times New Roman" w:hAnsi="Times New Roman" w:cs="Times New Roman"/>
          <w:b/>
          <w:color w:val="0070C0"/>
          <w:sz w:val="24"/>
          <w:szCs w:val="24"/>
        </w:rPr>
        <w:t>избирательной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proofErr w:type="gramEnd"/>
    </w:p>
    <w:p w:rsidR="00581EE3" w:rsidRDefault="00581EE3" w:rsidP="00581EE3">
      <w:pPr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комиссии)  </w:t>
      </w:r>
    </w:p>
    <w:p w:rsidR="00581EE3" w:rsidRDefault="00581EE3" w:rsidP="00581EE3">
      <w:pPr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581EE3" w:rsidRPr="00581EE3" w:rsidRDefault="00581EE3" w:rsidP="00581EE3">
      <w:pPr>
        <w:spacing w:after="0"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proofErr w:type="spellStart"/>
      <w:r w:rsidRPr="00581EE3">
        <w:rPr>
          <w:rFonts w:ascii="Times New Roman" w:hAnsi="Times New Roman" w:cs="Times New Roman"/>
          <w:b/>
          <w:color w:val="0070C0"/>
          <w:sz w:val="52"/>
          <w:szCs w:val="52"/>
        </w:rPr>
        <w:t>Дынер</w:t>
      </w:r>
      <w:proofErr w:type="spellEnd"/>
      <w:r w:rsidRPr="00581EE3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Анастасия</w:t>
      </w: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</w:t>
      </w:r>
      <w:r>
        <w:rPr>
          <w:rFonts w:ascii="Times New Roman" w:hAnsi="Times New Roman" w:cs="Times New Roman"/>
          <w:b/>
          <w:color w:val="0070C0"/>
          <w:sz w:val="24"/>
          <w:szCs w:val="24"/>
        </w:rPr>
        <w:t>(секретарь избирательной комиссии)</w:t>
      </w:r>
      <w:r w:rsidRPr="00581EE3"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                              </w:t>
      </w:r>
    </w:p>
    <w:p w:rsidR="00581EE3" w:rsidRDefault="00581EE3" w:rsidP="00581EE3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</w:p>
    <w:p w:rsidR="00581EE3" w:rsidRDefault="00581EE3" w:rsidP="00581EE3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Давудова </w:t>
      </w:r>
      <w:proofErr w:type="spellStart"/>
      <w:r>
        <w:rPr>
          <w:rFonts w:ascii="Times New Roman" w:hAnsi="Times New Roman" w:cs="Times New Roman"/>
          <w:b/>
          <w:color w:val="0070C0"/>
          <w:sz w:val="52"/>
          <w:szCs w:val="52"/>
        </w:rPr>
        <w:t>Патимат</w:t>
      </w:r>
      <w:proofErr w:type="spellEnd"/>
    </w:p>
    <w:p w:rsidR="00581EE3" w:rsidRDefault="00581EE3" w:rsidP="00581EE3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Григорьева Анна</w:t>
      </w:r>
    </w:p>
    <w:p w:rsidR="00581EE3" w:rsidRDefault="00581EE3" w:rsidP="00581EE3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Кошевой Данил</w:t>
      </w:r>
    </w:p>
    <w:p w:rsidR="00581EE3" w:rsidRDefault="00581EE3" w:rsidP="00581EE3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Воробьев Евгений</w:t>
      </w:r>
    </w:p>
    <w:p w:rsidR="00581EE3" w:rsidRDefault="00581EE3" w:rsidP="00581EE3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color w:val="0070C0"/>
          <w:sz w:val="52"/>
          <w:szCs w:val="52"/>
        </w:rPr>
        <w:t>Симашина</w:t>
      </w:r>
      <w:proofErr w:type="spellEnd"/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Любовь</w:t>
      </w:r>
    </w:p>
    <w:p w:rsidR="00581EE3" w:rsidRDefault="00581EE3" w:rsidP="00581EE3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Тишкин Глеб</w:t>
      </w:r>
    </w:p>
    <w:p w:rsidR="00581EE3" w:rsidRDefault="00581EE3" w:rsidP="00581EE3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proofErr w:type="spellStart"/>
      <w:r>
        <w:rPr>
          <w:rFonts w:ascii="Times New Roman" w:hAnsi="Times New Roman" w:cs="Times New Roman"/>
          <w:b/>
          <w:color w:val="0070C0"/>
          <w:sz w:val="52"/>
          <w:szCs w:val="52"/>
        </w:rPr>
        <w:t>Щипцова</w:t>
      </w:r>
      <w:proofErr w:type="spellEnd"/>
      <w:r>
        <w:rPr>
          <w:rFonts w:ascii="Times New Roman" w:hAnsi="Times New Roman" w:cs="Times New Roman"/>
          <w:b/>
          <w:color w:val="0070C0"/>
          <w:sz w:val="52"/>
          <w:szCs w:val="52"/>
        </w:rPr>
        <w:t xml:space="preserve"> Софья</w:t>
      </w:r>
    </w:p>
    <w:p w:rsidR="0023022D" w:rsidRPr="00597BDF" w:rsidRDefault="00581EE3" w:rsidP="00597BDF">
      <w:pPr>
        <w:spacing w:line="240" w:lineRule="auto"/>
        <w:ind w:firstLine="284"/>
        <w:rPr>
          <w:rFonts w:ascii="Times New Roman" w:hAnsi="Times New Roman" w:cs="Times New Roman"/>
          <w:b/>
          <w:color w:val="0070C0"/>
          <w:sz w:val="52"/>
          <w:szCs w:val="52"/>
        </w:rPr>
      </w:pPr>
      <w:r>
        <w:rPr>
          <w:rFonts w:ascii="Times New Roman" w:hAnsi="Times New Roman" w:cs="Times New Roman"/>
          <w:b/>
          <w:color w:val="0070C0"/>
          <w:sz w:val="52"/>
          <w:szCs w:val="52"/>
        </w:rPr>
        <w:t>Тарасов Антон</w:t>
      </w:r>
    </w:p>
    <w:p w:rsidR="002C5F17" w:rsidRDefault="00597BDF" w:rsidP="00597BDF">
      <w:pPr>
        <w:jc w:val="center"/>
        <w:rPr>
          <w:color w:val="002060"/>
          <w:sz w:val="72"/>
          <w:szCs w:val="72"/>
        </w:rPr>
      </w:pPr>
      <w:r w:rsidRPr="00597BDF">
        <w:rPr>
          <w:noProof/>
          <w:color w:val="002060"/>
          <w:sz w:val="72"/>
          <w:szCs w:val="72"/>
        </w:rPr>
        <w:drawing>
          <wp:inline distT="0" distB="0" distL="0" distR="0">
            <wp:extent cx="4362450" cy="1952625"/>
            <wp:effectExtent l="19050" t="0" r="0" b="0"/>
            <wp:docPr id="4" name="Рисунок 1" descr="http://odpublic.net/uploads/20/100693-vo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dpublic.net/uploads/20/100693-vo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943" cy="1954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F17" w:rsidRDefault="002C5F17" w:rsidP="002C5F17">
      <w:pPr>
        <w:jc w:val="center"/>
        <w:rPr>
          <w:b/>
          <w:color w:val="C00000"/>
          <w:sz w:val="96"/>
          <w:szCs w:val="96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-215265</wp:posOffset>
            </wp:positionV>
            <wp:extent cx="4171950" cy="2200275"/>
            <wp:effectExtent l="19050" t="0" r="0" b="0"/>
            <wp:wrapNone/>
            <wp:docPr id="18" name="Рисунок 18" descr="http://www.dubrovno.by/wp-content/uploads/2015/09/%D1%87%D0%B5%D0%BB%D0%BE%D0%B2%D0%B5%D1%87%D0%BA%D0%B81-%D0%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dubrovno.by/wp-content/uploads/2015/09/%D1%87%D0%B5%D0%BB%D0%BE%D0%B2%D0%B5%D1%87%D0%BA%D0%B81-%D0%9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F17" w:rsidRDefault="002C5F17" w:rsidP="002C5F17">
      <w:pPr>
        <w:jc w:val="center"/>
        <w:rPr>
          <w:b/>
          <w:color w:val="C00000"/>
          <w:sz w:val="96"/>
          <w:szCs w:val="96"/>
        </w:rPr>
      </w:pPr>
    </w:p>
    <w:p w:rsidR="002C5F17" w:rsidRPr="00724093" w:rsidRDefault="002C5F17" w:rsidP="002C5F17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724093">
        <w:rPr>
          <w:rFonts w:ascii="Times New Roman" w:hAnsi="Times New Roman" w:cs="Times New Roman"/>
          <w:b/>
          <w:color w:val="C00000"/>
          <w:sz w:val="96"/>
          <w:szCs w:val="96"/>
        </w:rPr>
        <w:t>ВНИМАНИЕ!</w:t>
      </w:r>
    </w:p>
    <w:p w:rsidR="002C5F17" w:rsidRPr="00242128" w:rsidRDefault="002C5F17" w:rsidP="002C5F17">
      <w:pPr>
        <w:jc w:val="center"/>
        <w:rPr>
          <w:rFonts w:ascii="Times New Roman" w:hAnsi="Times New Roman" w:cs="Times New Roman"/>
          <w:b/>
          <w:color w:val="0070C0"/>
          <w:sz w:val="72"/>
          <w:szCs w:val="72"/>
        </w:rPr>
      </w:pPr>
      <w:r w:rsidRPr="00242128">
        <w:rPr>
          <w:rFonts w:ascii="Times New Roman" w:hAnsi="Times New Roman" w:cs="Times New Roman"/>
          <w:color w:val="0070C0"/>
          <w:sz w:val="72"/>
          <w:szCs w:val="72"/>
        </w:rPr>
        <w:t xml:space="preserve">Встреча клуба молодых избирателей «СТЭЛС» с </w:t>
      </w:r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председателем участковой избирательной комиссии №144 </w:t>
      </w:r>
      <w:proofErr w:type="spellStart"/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>Карбышевой</w:t>
      </w:r>
      <w:proofErr w:type="spellEnd"/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Е.В. </w:t>
      </w:r>
    </w:p>
    <w:p w:rsidR="0023022D" w:rsidRPr="00242128" w:rsidRDefault="002C5F17" w:rsidP="002C5F17">
      <w:pPr>
        <w:jc w:val="center"/>
        <w:rPr>
          <w:rFonts w:ascii="Times New Roman" w:hAnsi="Times New Roman" w:cs="Times New Roman"/>
          <w:color w:val="0070C0"/>
          <w:sz w:val="72"/>
          <w:szCs w:val="72"/>
        </w:rPr>
      </w:pPr>
      <w:r w:rsidRPr="00242128">
        <w:rPr>
          <w:rFonts w:ascii="Times New Roman" w:hAnsi="Times New Roman" w:cs="Times New Roman"/>
          <w:color w:val="0070C0"/>
          <w:sz w:val="72"/>
          <w:szCs w:val="72"/>
        </w:rPr>
        <w:t xml:space="preserve">состоится </w:t>
      </w:r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>10 февраля (среда) в 13.00 час</w:t>
      </w:r>
      <w:proofErr w:type="gramStart"/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>.</w:t>
      </w:r>
      <w:proofErr w:type="gramEnd"/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gramStart"/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>в</w:t>
      </w:r>
      <w:proofErr w:type="gramEnd"/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 xml:space="preserve"> </w:t>
      </w:r>
      <w:proofErr w:type="spellStart"/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>каб</w:t>
      </w:r>
      <w:proofErr w:type="spellEnd"/>
      <w:r w:rsidRPr="00242128">
        <w:rPr>
          <w:rFonts w:ascii="Times New Roman" w:hAnsi="Times New Roman" w:cs="Times New Roman"/>
          <w:b/>
          <w:color w:val="0070C0"/>
          <w:sz w:val="72"/>
          <w:szCs w:val="72"/>
        </w:rPr>
        <w:t>. 218а</w:t>
      </w:r>
    </w:p>
    <w:p w:rsidR="002C5F17" w:rsidRPr="00724093" w:rsidRDefault="002C5F17" w:rsidP="002C5F17">
      <w:pPr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724093">
        <w:rPr>
          <w:rFonts w:ascii="Times New Roman" w:hAnsi="Times New Roman" w:cs="Times New Roman"/>
          <w:b/>
          <w:color w:val="C00000"/>
          <w:sz w:val="96"/>
          <w:szCs w:val="96"/>
        </w:rPr>
        <w:t>Явка обязательна!</w:t>
      </w:r>
    </w:p>
    <w:p w:rsidR="00581EE3" w:rsidRDefault="00581EE3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97BDF" w:rsidRDefault="00597BDF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97BDF" w:rsidRDefault="00597BDF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724093" w:rsidRDefault="00724093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597BDF" w:rsidRDefault="00597BDF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C65DD2" w:rsidRPr="00724A8C" w:rsidRDefault="00C65DD2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24A8C">
        <w:rPr>
          <w:rFonts w:ascii="Times New Roman" w:hAnsi="Times New Roman" w:cs="Times New Roman"/>
          <w:b/>
          <w:color w:val="C00000"/>
          <w:sz w:val="48"/>
          <w:szCs w:val="48"/>
        </w:rPr>
        <w:lastRenderedPageBreak/>
        <w:t>График голосования</w:t>
      </w:r>
    </w:p>
    <w:p w:rsidR="00C65DD2" w:rsidRPr="00724A8C" w:rsidRDefault="00C65DD2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24A8C">
        <w:rPr>
          <w:rFonts w:ascii="Times New Roman" w:hAnsi="Times New Roman" w:cs="Times New Roman"/>
          <w:b/>
          <w:color w:val="C00000"/>
          <w:sz w:val="48"/>
          <w:szCs w:val="48"/>
        </w:rPr>
        <w:t>17 февраля 2016 года</w:t>
      </w:r>
    </w:p>
    <w:p w:rsidR="00C65DD2" w:rsidRPr="00B3727B" w:rsidRDefault="00C65DD2" w:rsidP="00C65DD2">
      <w:pPr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43"/>
        <w:gridCol w:w="2552"/>
        <w:gridCol w:w="4819"/>
      </w:tblGrid>
      <w:tr w:rsidR="00C65DD2" w:rsidRPr="00B3727B" w:rsidTr="00C65DD2">
        <w:trPr>
          <w:trHeight w:val="1155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Время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Ответственный</w:t>
            </w:r>
          </w:p>
        </w:tc>
      </w:tr>
      <w:tr w:rsidR="00C65DD2" w:rsidRPr="00B3727B" w:rsidTr="00C65DD2">
        <w:trPr>
          <w:trHeight w:val="988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08:00 – 08:45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5 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40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70C0"/>
                <w:sz w:val="40"/>
                <w:szCs w:val="48"/>
              </w:rPr>
              <w:t>Учитель-предметник, ведущий урок</w:t>
            </w:r>
          </w:p>
        </w:tc>
      </w:tr>
      <w:tr w:rsidR="00C65DD2" w:rsidRPr="00B3727B" w:rsidTr="00C65DD2">
        <w:trPr>
          <w:trHeight w:val="837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08:45 – 09:30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7 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40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70C0"/>
                <w:sz w:val="40"/>
                <w:szCs w:val="48"/>
              </w:rPr>
              <w:t>Учитель-предметник, ведущий урок</w:t>
            </w:r>
          </w:p>
        </w:tc>
      </w:tr>
      <w:tr w:rsidR="00C65DD2" w:rsidRPr="00B3727B" w:rsidTr="00C65DD2">
        <w:trPr>
          <w:trHeight w:val="451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09:30 – 10:20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11 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40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70C0"/>
                <w:sz w:val="40"/>
                <w:szCs w:val="48"/>
              </w:rPr>
              <w:t>Учитель-предметник, ведущий урок</w:t>
            </w:r>
          </w:p>
        </w:tc>
      </w:tr>
      <w:tr w:rsidR="00C65DD2" w:rsidRPr="00B3727B" w:rsidTr="00C65DD2">
        <w:trPr>
          <w:trHeight w:val="536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10:20 – 11:15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9 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40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70C0"/>
                <w:sz w:val="40"/>
                <w:szCs w:val="48"/>
              </w:rPr>
              <w:t>Учитель-предметник, ведущий урок</w:t>
            </w:r>
          </w:p>
        </w:tc>
      </w:tr>
      <w:tr w:rsidR="00C65DD2" w:rsidRPr="00B3727B" w:rsidTr="00C65DD2">
        <w:trPr>
          <w:trHeight w:val="837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11:15 – 12:05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10 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40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70C0"/>
                <w:sz w:val="40"/>
                <w:szCs w:val="48"/>
              </w:rPr>
              <w:t>Классный руководитель</w:t>
            </w:r>
          </w:p>
        </w:tc>
      </w:tr>
      <w:tr w:rsidR="00C65DD2" w:rsidRPr="00B3727B" w:rsidTr="00C65DD2">
        <w:trPr>
          <w:trHeight w:val="419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12:05 – 12:50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8а, 8б, 8д 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40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70C0"/>
                <w:sz w:val="40"/>
                <w:szCs w:val="48"/>
              </w:rPr>
              <w:t>Классный руководитель</w:t>
            </w:r>
          </w:p>
        </w:tc>
      </w:tr>
      <w:tr w:rsidR="00C65DD2" w:rsidRPr="00B3727B" w:rsidTr="00C65DD2">
        <w:trPr>
          <w:trHeight w:val="318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12:50 – 13:30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8в. 8г, 8е 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40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70C0"/>
                <w:sz w:val="40"/>
                <w:szCs w:val="48"/>
              </w:rPr>
              <w:t>Классный руководитель</w:t>
            </w:r>
          </w:p>
        </w:tc>
      </w:tr>
      <w:tr w:rsidR="00C65DD2" w:rsidRPr="00B3727B" w:rsidTr="00C65DD2">
        <w:trPr>
          <w:trHeight w:val="268"/>
        </w:trPr>
        <w:tc>
          <w:tcPr>
            <w:tcW w:w="2943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b/>
                <w:color w:val="C00000"/>
                <w:sz w:val="48"/>
                <w:szCs w:val="48"/>
              </w:rPr>
              <w:t>13:30 – 14:10</w:t>
            </w:r>
          </w:p>
        </w:tc>
        <w:tc>
          <w:tcPr>
            <w:tcW w:w="2552" w:type="dxa"/>
          </w:tcPr>
          <w:p w:rsidR="00C65DD2" w:rsidRPr="00724A8C" w:rsidRDefault="00C65DD2" w:rsidP="00567B6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48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B050"/>
                <w:sz w:val="48"/>
                <w:szCs w:val="48"/>
              </w:rPr>
              <w:t>6 классы</w:t>
            </w:r>
          </w:p>
        </w:tc>
        <w:tc>
          <w:tcPr>
            <w:tcW w:w="4819" w:type="dxa"/>
          </w:tcPr>
          <w:p w:rsidR="00C65DD2" w:rsidRPr="00724A8C" w:rsidRDefault="00C65DD2" w:rsidP="00567B6A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40"/>
                <w:szCs w:val="48"/>
              </w:rPr>
            </w:pPr>
            <w:r w:rsidRPr="00724A8C">
              <w:rPr>
                <w:rFonts w:ascii="Times New Roman" w:hAnsi="Times New Roman" w:cs="Times New Roman"/>
                <w:color w:val="0070C0"/>
                <w:sz w:val="40"/>
                <w:szCs w:val="48"/>
              </w:rPr>
              <w:t>Учитель-предметник, ведущий урок</w:t>
            </w:r>
          </w:p>
        </w:tc>
      </w:tr>
    </w:tbl>
    <w:p w:rsidR="00C65DD2" w:rsidRPr="00B3727B" w:rsidRDefault="00C65DD2" w:rsidP="00C65DD2">
      <w:pPr>
        <w:spacing w:after="0" w:line="240" w:lineRule="auto"/>
        <w:rPr>
          <w:rFonts w:ascii="Times New Roman" w:hAnsi="Times New Roman" w:cs="Times New Roman"/>
          <w:sz w:val="48"/>
          <w:szCs w:val="48"/>
        </w:rPr>
      </w:pPr>
    </w:p>
    <w:p w:rsidR="00C65DD2" w:rsidRPr="00724A8C" w:rsidRDefault="00C65DD2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24A8C">
        <w:rPr>
          <w:rFonts w:ascii="Times New Roman" w:hAnsi="Times New Roman" w:cs="Times New Roman"/>
          <w:b/>
          <w:color w:val="C00000"/>
          <w:sz w:val="48"/>
          <w:szCs w:val="48"/>
        </w:rPr>
        <w:t>Просьба приходить</w:t>
      </w:r>
    </w:p>
    <w:p w:rsidR="00C65DD2" w:rsidRDefault="00C65DD2" w:rsidP="00597B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24A8C">
        <w:rPr>
          <w:rFonts w:ascii="Times New Roman" w:hAnsi="Times New Roman" w:cs="Times New Roman"/>
          <w:b/>
          <w:color w:val="C00000"/>
          <w:sz w:val="48"/>
          <w:szCs w:val="48"/>
        </w:rPr>
        <w:t>в строго установленное время!</w:t>
      </w:r>
    </w:p>
    <w:p w:rsidR="00597BDF" w:rsidRPr="00724A8C" w:rsidRDefault="00597BDF" w:rsidP="00597BD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</w:p>
    <w:p w:rsidR="00C65DD2" w:rsidRPr="00724A8C" w:rsidRDefault="00C65DD2" w:rsidP="00C65DD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48"/>
          <w:szCs w:val="48"/>
        </w:rPr>
      </w:pPr>
      <w:r w:rsidRPr="00724A8C">
        <w:rPr>
          <w:rFonts w:ascii="Times New Roman" w:hAnsi="Times New Roman" w:cs="Times New Roman"/>
          <w:b/>
          <w:color w:val="C00000"/>
          <w:sz w:val="48"/>
          <w:szCs w:val="48"/>
        </w:rPr>
        <w:t>Спасибо!</w:t>
      </w:r>
    </w:p>
    <w:p w:rsidR="0023022D" w:rsidRDefault="00597BDF" w:rsidP="002C5F17">
      <w:pPr>
        <w:jc w:val="center"/>
        <w:rPr>
          <w:color w:val="002060"/>
          <w:sz w:val="72"/>
          <w:szCs w:val="72"/>
        </w:rPr>
      </w:pPr>
      <w:r>
        <w:rPr>
          <w:noProof/>
        </w:rPr>
        <w:drawing>
          <wp:inline distT="0" distB="0" distL="0" distR="0">
            <wp:extent cx="3000375" cy="1217897"/>
            <wp:effectExtent l="19050" t="0" r="9525" b="0"/>
            <wp:docPr id="7" name="Рисунок 7" descr="http://nashagazeta.net/uploads/posts/2013-10/13808772381201310041155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ashagazeta.net/uploads/posts/2013-10/138087723812013100411550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217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C00000"/>
          <w:sz w:val="56"/>
          <w:szCs w:val="56"/>
        </w:rPr>
        <w:t>Кандидаты в Президенты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proofErr w:type="gramStart"/>
      <w:r w:rsidRPr="00242128">
        <w:rPr>
          <w:rFonts w:ascii="Times New Roman" w:hAnsi="Times New Roman" w:cs="Times New Roman"/>
          <w:b/>
          <w:color w:val="C00000"/>
          <w:sz w:val="56"/>
          <w:szCs w:val="56"/>
        </w:rPr>
        <w:t>ДО</w:t>
      </w:r>
      <w:proofErr w:type="gramEnd"/>
      <w:r w:rsidRPr="00242128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 «Лицейская республика»: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Дмитриев Григорий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Назарова Анна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Старикова Мария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Старовойтова Алла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proofErr w:type="spellStart"/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Траудт</w:t>
      </w:r>
      <w:proofErr w:type="spellEnd"/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Виктория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Усова </w:t>
      </w:r>
      <w:proofErr w:type="spellStart"/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Анжелика</w:t>
      </w:r>
      <w:proofErr w:type="spellEnd"/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proofErr w:type="spellStart"/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Ширинова</w:t>
      </w:r>
      <w:proofErr w:type="spellEnd"/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 xml:space="preserve"> </w:t>
      </w:r>
      <w:proofErr w:type="spellStart"/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Наиля</w:t>
      </w:r>
      <w:proofErr w:type="spellEnd"/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C00000"/>
          <w:sz w:val="56"/>
          <w:szCs w:val="56"/>
        </w:rPr>
        <w:t xml:space="preserve">Кандидат в депутата 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C00000"/>
          <w:sz w:val="56"/>
          <w:szCs w:val="56"/>
        </w:rPr>
        <w:t>Совета Молодежи Ленинского района: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56"/>
          <w:szCs w:val="56"/>
        </w:rPr>
      </w:pPr>
    </w:p>
    <w:p w:rsid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  <w:r w:rsidRPr="00242128">
        <w:rPr>
          <w:rFonts w:ascii="Times New Roman" w:hAnsi="Times New Roman" w:cs="Times New Roman"/>
          <w:b/>
          <w:color w:val="0070C0"/>
          <w:sz w:val="56"/>
          <w:szCs w:val="56"/>
        </w:rPr>
        <w:t>Николаева Ирина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56"/>
          <w:szCs w:val="56"/>
        </w:rPr>
      </w:pPr>
    </w:p>
    <w:p w:rsidR="0023022D" w:rsidRDefault="00242128" w:rsidP="00597BDF">
      <w:pPr>
        <w:jc w:val="center"/>
        <w:rPr>
          <w:color w:val="002060"/>
        </w:rPr>
      </w:pPr>
      <w:r>
        <w:rPr>
          <w:noProof/>
        </w:rPr>
        <w:drawing>
          <wp:inline distT="0" distB="0" distL="0" distR="0">
            <wp:extent cx="3086100" cy="2190435"/>
            <wp:effectExtent l="19050" t="0" r="0" b="0"/>
            <wp:docPr id="2" name="Рисунок 1" descr="http://xn--b1amhkc3ao4d.xn--p1ai/img/_n/a_/_na_glavnuju_jpg_1405657610.jpg$i$min$665$472$cc$$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b1amhkc3ao4d.xn--p1ai/img/_n/a_/_na_glavnuju_jpg_1405657610.jpg$i$min$665$472$cc$$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19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128" w:rsidRDefault="00242128" w:rsidP="00597BDF">
      <w:pPr>
        <w:jc w:val="center"/>
        <w:rPr>
          <w:color w:val="002060"/>
        </w:rPr>
      </w:pPr>
    </w:p>
    <w:p w:rsidR="00242128" w:rsidRDefault="00242128" w:rsidP="00597BDF">
      <w:pPr>
        <w:jc w:val="center"/>
        <w:rPr>
          <w:color w:val="002060"/>
        </w:rPr>
      </w:pPr>
    </w:p>
    <w:p w:rsidR="00242128" w:rsidRDefault="00242128" w:rsidP="00597BDF">
      <w:pPr>
        <w:jc w:val="center"/>
        <w:rPr>
          <w:color w:val="002060"/>
        </w:rPr>
      </w:pPr>
    </w:p>
    <w:p w:rsidR="00242128" w:rsidRDefault="00242128" w:rsidP="00597BDF">
      <w:pPr>
        <w:jc w:val="center"/>
        <w:rPr>
          <w:color w:val="002060"/>
        </w:rPr>
      </w:pP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144"/>
          <w:szCs w:val="144"/>
        </w:rPr>
      </w:pPr>
      <w:r w:rsidRPr="00242128">
        <w:rPr>
          <w:rFonts w:ascii="Times New Roman" w:hAnsi="Times New Roman" w:cs="Times New Roman"/>
          <w:color w:val="C00000"/>
          <w:sz w:val="144"/>
          <w:szCs w:val="144"/>
        </w:rPr>
        <w:t>Внимание!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242128">
        <w:rPr>
          <w:rFonts w:ascii="Times New Roman" w:hAnsi="Times New Roman" w:cs="Times New Roman"/>
          <w:color w:val="0070C0"/>
          <w:sz w:val="96"/>
          <w:szCs w:val="96"/>
        </w:rPr>
        <w:t>Кандидат на должность Президента детской организации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242128">
        <w:rPr>
          <w:rFonts w:ascii="Times New Roman" w:hAnsi="Times New Roman" w:cs="Times New Roman"/>
          <w:color w:val="0070C0"/>
          <w:sz w:val="96"/>
          <w:szCs w:val="96"/>
        </w:rPr>
        <w:t>«Лицейская республика»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96"/>
        </w:rPr>
      </w:pPr>
      <w:r w:rsidRPr="00242128">
        <w:rPr>
          <w:rFonts w:ascii="Times New Roman" w:hAnsi="Times New Roman" w:cs="Times New Roman"/>
          <w:b/>
          <w:color w:val="C00000"/>
          <w:sz w:val="96"/>
          <w:szCs w:val="96"/>
        </w:rPr>
        <w:t>Дмитриев Григорий</w:t>
      </w: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96"/>
          <w:szCs w:val="96"/>
        </w:rPr>
      </w:pPr>
    </w:p>
    <w:p w:rsidR="00242128" w:rsidRPr="00242128" w:rsidRDefault="00242128" w:rsidP="00242128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242128">
        <w:rPr>
          <w:rFonts w:ascii="Times New Roman" w:hAnsi="Times New Roman" w:cs="Times New Roman"/>
          <w:color w:val="0070C0"/>
          <w:sz w:val="96"/>
          <w:szCs w:val="96"/>
        </w:rPr>
        <w:t>Снял свою кандидатуру с голосования!</w:t>
      </w:r>
    </w:p>
    <w:sectPr w:rsidR="00242128" w:rsidRPr="00242128" w:rsidSect="00597BDF">
      <w:pgSz w:w="11906" w:h="16838"/>
      <w:pgMar w:top="567" w:right="850" w:bottom="284" w:left="851" w:header="708" w:footer="708" w:gutter="0"/>
      <w:pgBorders w:offsetFrom="page">
        <w:top w:val="stars" w:sz="6" w:space="24" w:color="auto"/>
        <w:left w:val="stars" w:sz="6" w:space="24" w:color="auto"/>
        <w:bottom w:val="stars" w:sz="6" w:space="24" w:color="auto"/>
        <w:right w:val="star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5A9"/>
    <w:rsid w:val="00013E5C"/>
    <w:rsid w:val="00014A67"/>
    <w:rsid w:val="0009498E"/>
    <w:rsid w:val="000A2FA7"/>
    <w:rsid w:val="000D0F5B"/>
    <w:rsid w:val="001219A2"/>
    <w:rsid w:val="00142910"/>
    <w:rsid w:val="0023022D"/>
    <w:rsid w:val="00242128"/>
    <w:rsid w:val="00285FFE"/>
    <w:rsid w:val="002A2C9F"/>
    <w:rsid w:val="002C5F17"/>
    <w:rsid w:val="00580265"/>
    <w:rsid w:val="00581EE3"/>
    <w:rsid w:val="00584864"/>
    <w:rsid w:val="00597BDF"/>
    <w:rsid w:val="00704CB8"/>
    <w:rsid w:val="00724093"/>
    <w:rsid w:val="0084050C"/>
    <w:rsid w:val="009D1DD3"/>
    <w:rsid w:val="00A00C54"/>
    <w:rsid w:val="00AD581F"/>
    <w:rsid w:val="00B06B61"/>
    <w:rsid w:val="00BE02AA"/>
    <w:rsid w:val="00C53FA3"/>
    <w:rsid w:val="00C65DD2"/>
    <w:rsid w:val="00D33F40"/>
    <w:rsid w:val="00D85C25"/>
    <w:rsid w:val="00EB65A9"/>
    <w:rsid w:val="00F2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C9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7B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7CA63-8A10-433A-A559-908798E3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7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Алег</cp:lastModifiedBy>
  <cp:revision>5</cp:revision>
  <cp:lastPrinted>2016-02-08T06:37:00Z</cp:lastPrinted>
  <dcterms:created xsi:type="dcterms:W3CDTF">2016-02-04T05:51:00Z</dcterms:created>
  <dcterms:modified xsi:type="dcterms:W3CDTF">2016-06-06T06:57:00Z</dcterms:modified>
</cp:coreProperties>
</file>